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0B" w:rsidRPr="00296265" w:rsidRDefault="00CC380B" w:rsidP="00EC5894">
      <w:pPr>
        <w:pStyle w:val="a3"/>
        <w:spacing w:before="120" w:beforeAutospacing="0" w:after="0" w:afterAutospacing="0"/>
        <w:ind w:firstLine="708"/>
        <w:jc w:val="both"/>
        <w:rPr>
          <w:rStyle w:val="a4"/>
          <w:lang w:val="en-US"/>
        </w:rPr>
      </w:pPr>
      <w:r w:rsidRPr="00296265">
        <w:rPr>
          <w:rStyle w:val="a4"/>
          <w:lang w:val="en-US"/>
        </w:rPr>
        <w:t>Dear colleagues,</w:t>
      </w:r>
    </w:p>
    <w:p w:rsidR="00CC380B" w:rsidRPr="00296265" w:rsidRDefault="00CC380B" w:rsidP="00EC5894">
      <w:pPr>
        <w:pStyle w:val="a3"/>
        <w:spacing w:before="120" w:beforeAutospacing="0" w:after="0" w:afterAutospacing="0"/>
        <w:ind w:firstLine="708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>During 21-23</w:t>
      </w:r>
      <w:r w:rsidRPr="00296265">
        <w:rPr>
          <w:rStyle w:val="a4"/>
          <w:b w:val="0"/>
          <w:vertAlign w:val="superscript"/>
          <w:lang w:val="en-US"/>
        </w:rPr>
        <w:t>th</w:t>
      </w:r>
      <w:r w:rsidRPr="00296265">
        <w:rPr>
          <w:rStyle w:val="a4"/>
          <w:b w:val="0"/>
          <w:lang w:val="en-US"/>
        </w:rPr>
        <w:t xml:space="preserve"> of April, 2015 will be held II National Youth Environmental Forum on the basis of Al-</w:t>
      </w:r>
      <w:proofErr w:type="spellStart"/>
      <w:r w:rsidRPr="00296265">
        <w:rPr>
          <w:rStyle w:val="a4"/>
          <w:b w:val="0"/>
          <w:lang w:val="en-US"/>
        </w:rPr>
        <w:t>Farabi</w:t>
      </w:r>
      <w:proofErr w:type="spellEnd"/>
      <w:r w:rsidRPr="00296265">
        <w:rPr>
          <w:rStyle w:val="a4"/>
          <w:b w:val="0"/>
          <w:lang w:val="en-US"/>
        </w:rPr>
        <w:t xml:space="preserve"> Kazakh National University, Almaty.  </w:t>
      </w:r>
    </w:p>
    <w:p w:rsidR="00CC380B" w:rsidRPr="00296265" w:rsidRDefault="00CC380B" w:rsidP="00EC5894">
      <w:pPr>
        <w:pStyle w:val="a3"/>
        <w:spacing w:before="120" w:beforeAutospacing="0" w:after="0" w:afterAutospacing="0"/>
        <w:ind w:firstLine="708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 xml:space="preserve">Forum is organized by the Ministry of Education and Science of Kazakhstan, the Foundation of the First President - Leader of the Nation, the Fund " </w:t>
      </w:r>
      <w:proofErr w:type="spellStart"/>
      <w:r w:rsidR="00D770AE">
        <w:rPr>
          <w:rStyle w:val="a4"/>
          <w:b w:val="0"/>
          <w:lang w:val="en-US"/>
        </w:rPr>
        <w:t>Zhandanu</w:t>
      </w:r>
      <w:proofErr w:type="spellEnd"/>
      <w:r w:rsidR="00D770AE">
        <w:rPr>
          <w:rStyle w:val="a4"/>
          <w:b w:val="0"/>
          <w:lang w:val="en-US"/>
        </w:rPr>
        <w:t xml:space="preserve"> </w:t>
      </w:r>
      <w:proofErr w:type="spellStart"/>
      <w:r w:rsidR="00D770AE">
        <w:rPr>
          <w:rStyle w:val="a4"/>
          <w:b w:val="0"/>
          <w:lang w:val="en-US"/>
        </w:rPr>
        <w:t>Alemi</w:t>
      </w:r>
      <w:proofErr w:type="spellEnd"/>
      <w:r w:rsidRPr="00296265">
        <w:rPr>
          <w:rStyle w:val="a4"/>
          <w:b w:val="0"/>
          <w:lang w:val="en-US"/>
        </w:rPr>
        <w:t>" Al-</w:t>
      </w:r>
      <w:proofErr w:type="spellStart"/>
      <w:r w:rsidRPr="00296265">
        <w:rPr>
          <w:rStyle w:val="a4"/>
          <w:b w:val="0"/>
          <w:lang w:val="en-US"/>
        </w:rPr>
        <w:t>Farabi</w:t>
      </w:r>
      <w:proofErr w:type="spellEnd"/>
      <w:r w:rsidRPr="00296265">
        <w:rPr>
          <w:rStyle w:val="a4"/>
          <w:b w:val="0"/>
          <w:lang w:val="en-US"/>
        </w:rPr>
        <w:t xml:space="preserve"> Kazakh National University. </w:t>
      </w:r>
    </w:p>
    <w:p w:rsidR="00CC380B" w:rsidRPr="00296265" w:rsidRDefault="00CC380B" w:rsidP="00EC5894">
      <w:pPr>
        <w:pStyle w:val="a3"/>
        <w:tabs>
          <w:tab w:val="left" w:pos="5955"/>
        </w:tabs>
        <w:spacing w:before="120" w:beforeAutospacing="0" w:after="0" w:afterAutospacing="0"/>
        <w:ind w:firstLine="708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 xml:space="preserve">The official opening </w:t>
      </w:r>
      <w:r w:rsidR="00EC5894" w:rsidRPr="00296265">
        <w:rPr>
          <w:rStyle w:val="a4"/>
          <w:b w:val="0"/>
          <w:lang w:val="en-US"/>
        </w:rPr>
        <w:t xml:space="preserve">is </w:t>
      </w:r>
      <w:r w:rsidRPr="00296265">
        <w:rPr>
          <w:rStyle w:val="a4"/>
          <w:b w:val="0"/>
          <w:lang w:val="en-US"/>
        </w:rPr>
        <w:t>on April 21, 2015 at 16-00.</w:t>
      </w:r>
      <w:r w:rsidR="00EC5894" w:rsidRPr="00296265">
        <w:rPr>
          <w:rStyle w:val="a4"/>
          <w:b w:val="0"/>
          <w:lang w:val="en-US"/>
        </w:rPr>
        <w:tab/>
      </w:r>
    </w:p>
    <w:p w:rsidR="00C4388A" w:rsidRPr="00296265" w:rsidRDefault="006E4B28" w:rsidP="00B16735">
      <w:pPr>
        <w:pStyle w:val="a3"/>
        <w:spacing w:before="120" w:beforeAutospacing="0" w:after="0" w:afterAutospacing="0"/>
        <w:ind w:firstLine="708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 xml:space="preserve">Plenary meeting of the Environmental Forum will be broadcast G-Global online platform (http://group-global.org) and online </w:t>
      </w:r>
      <w:proofErr w:type="spellStart"/>
      <w:r w:rsidRPr="00296265">
        <w:rPr>
          <w:rStyle w:val="a4"/>
          <w:b w:val="0"/>
          <w:lang w:val="en-US"/>
        </w:rPr>
        <w:t>KazNU</w:t>
      </w:r>
      <w:proofErr w:type="spellEnd"/>
      <w:r w:rsidRPr="00296265">
        <w:rPr>
          <w:rStyle w:val="a4"/>
          <w:b w:val="0"/>
          <w:lang w:val="en-US"/>
        </w:rPr>
        <w:t xml:space="preserve"> http://kaznu.kz</w:t>
      </w:r>
    </w:p>
    <w:p w:rsidR="006E4B28" w:rsidRPr="00296265" w:rsidRDefault="00E64451" w:rsidP="00E64451">
      <w:pPr>
        <w:pStyle w:val="a3"/>
        <w:spacing w:before="120" w:beforeAutospacing="0" w:after="0" w:afterAutospacing="0"/>
        <w:ind w:firstLine="708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 xml:space="preserve">The purpose of the </w:t>
      </w:r>
      <w:r w:rsidR="00190DE0" w:rsidRPr="00296265">
        <w:rPr>
          <w:rStyle w:val="a4"/>
          <w:b w:val="0"/>
          <w:lang w:val="en-US"/>
        </w:rPr>
        <w:t xml:space="preserve">Forum </w:t>
      </w:r>
      <w:r w:rsidRPr="00296265">
        <w:rPr>
          <w:rStyle w:val="a4"/>
          <w:b w:val="0"/>
          <w:lang w:val="en-US"/>
        </w:rPr>
        <w:t xml:space="preserve">is the realization </w:t>
      </w:r>
      <w:r w:rsidR="00190DE0" w:rsidRPr="00296265">
        <w:rPr>
          <w:rStyle w:val="a4"/>
          <w:b w:val="0"/>
          <w:lang w:val="en-US"/>
        </w:rPr>
        <w:t xml:space="preserve">of the Concept </w:t>
      </w:r>
      <w:r w:rsidR="00C37DF3" w:rsidRPr="00296265">
        <w:rPr>
          <w:rStyle w:val="a4"/>
          <w:b w:val="0"/>
          <w:lang w:val="en-US"/>
        </w:rPr>
        <w:t xml:space="preserve">on Transition </w:t>
      </w:r>
      <w:r w:rsidR="00190DE0" w:rsidRPr="00296265">
        <w:rPr>
          <w:rStyle w:val="a4"/>
          <w:b w:val="0"/>
          <w:lang w:val="en-US"/>
        </w:rPr>
        <w:t xml:space="preserve">of </w:t>
      </w:r>
      <w:r w:rsidRPr="00296265">
        <w:rPr>
          <w:rStyle w:val="a4"/>
          <w:b w:val="0"/>
          <w:lang w:val="en-US"/>
        </w:rPr>
        <w:t>Kazakhstan to the "</w:t>
      </w:r>
      <w:r w:rsidR="00F57013" w:rsidRPr="00296265">
        <w:rPr>
          <w:rStyle w:val="a4"/>
          <w:b w:val="0"/>
          <w:lang w:val="en-US"/>
        </w:rPr>
        <w:t>Green Economy</w:t>
      </w:r>
      <w:r w:rsidRPr="00296265">
        <w:rPr>
          <w:rStyle w:val="a4"/>
          <w:b w:val="0"/>
          <w:lang w:val="en-US"/>
        </w:rPr>
        <w:t xml:space="preserve">", approved by the Head of State, to unite the efforts of students </w:t>
      </w:r>
      <w:r w:rsidR="00C41019" w:rsidRPr="00296265">
        <w:rPr>
          <w:rStyle w:val="a4"/>
          <w:b w:val="0"/>
          <w:lang w:val="en-US"/>
        </w:rPr>
        <w:t>for</w:t>
      </w:r>
      <w:r w:rsidRPr="00296265">
        <w:rPr>
          <w:rStyle w:val="a4"/>
          <w:b w:val="0"/>
          <w:lang w:val="en-US"/>
        </w:rPr>
        <w:t xml:space="preserve"> promot</w:t>
      </w:r>
      <w:r w:rsidR="00C41019" w:rsidRPr="00296265">
        <w:rPr>
          <w:rStyle w:val="a4"/>
          <w:b w:val="0"/>
          <w:lang w:val="en-US"/>
        </w:rPr>
        <w:t>ion</w:t>
      </w:r>
      <w:r w:rsidRPr="00296265">
        <w:rPr>
          <w:rStyle w:val="a4"/>
          <w:b w:val="0"/>
          <w:lang w:val="en-US"/>
        </w:rPr>
        <w:t xml:space="preserve"> and implement</w:t>
      </w:r>
      <w:r w:rsidR="00C41019" w:rsidRPr="00296265">
        <w:rPr>
          <w:rStyle w:val="a4"/>
          <w:b w:val="0"/>
          <w:lang w:val="en-US"/>
        </w:rPr>
        <w:t>ation</w:t>
      </w:r>
      <w:r w:rsidRPr="00296265">
        <w:rPr>
          <w:rStyle w:val="a4"/>
          <w:b w:val="0"/>
          <w:lang w:val="en-US"/>
        </w:rPr>
        <w:t xml:space="preserve"> principles; </w:t>
      </w:r>
      <w:r w:rsidR="006572A5" w:rsidRPr="00296265">
        <w:rPr>
          <w:rStyle w:val="a4"/>
          <w:b w:val="0"/>
          <w:lang w:val="en-US"/>
        </w:rPr>
        <w:t xml:space="preserve">an </w:t>
      </w:r>
      <w:r w:rsidRPr="00296265">
        <w:rPr>
          <w:rStyle w:val="a4"/>
          <w:b w:val="0"/>
          <w:lang w:val="en-US"/>
        </w:rPr>
        <w:t>environmental education through the involvement of young people in environmental protection and environmental decision-making.</w:t>
      </w:r>
    </w:p>
    <w:p w:rsidR="00CC380B" w:rsidRPr="00296265" w:rsidRDefault="006572A5" w:rsidP="00CC380B">
      <w:pPr>
        <w:pStyle w:val="a3"/>
        <w:spacing w:before="120" w:beforeAutospacing="0" w:after="0" w:afterAutospacing="0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>The main objectives of the forum</w:t>
      </w:r>
      <w:r w:rsidR="00CC380B" w:rsidRPr="00296265">
        <w:rPr>
          <w:rStyle w:val="a4"/>
          <w:b w:val="0"/>
          <w:lang w:val="en-US"/>
        </w:rPr>
        <w:t>:</w:t>
      </w:r>
    </w:p>
    <w:p w:rsidR="006572A5" w:rsidRPr="00296265" w:rsidRDefault="006572A5" w:rsidP="00CC380B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 xml:space="preserve">To provide an environmental safety in sustainable development. </w:t>
      </w:r>
    </w:p>
    <w:p w:rsidR="006572A5" w:rsidRPr="00296265" w:rsidRDefault="006572A5" w:rsidP="006572A5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>Environmental protection for the benefit of present and future generations.</w:t>
      </w:r>
    </w:p>
    <w:p w:rsidR="006572A5" w:rsidRPr="00296265" w:rsidRDefault="006572A5" w:rsidP="006572A5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>Attracting the attention of young people to address environmental challenges</w:t>
      </w:r>
    </w:p>
    <w:p w:rsidR="00CC380B" w:rsidRPr="00296265" w:rsidRDefault="006572A5" w:rsidP="006572A5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rStyle w:val="a4"/>
          <w:b w:val="0"/>
          <w:lang w:val="en-US"/>
        </w:rPr>
      </w:pPr>
      <w:r w:rsidRPr="00296265">
        <w:rPr>
          <w:rStyle w:val="a4"/>
          <w:b w:val="0"/>
          <w:lang w:val="en-US"/>
        </w:rPr>
        <w:t>Using the possibilities of modern technologies in formation of ecological awareness and culture of youth</w:t>
      </w:r>
    </w:p>
    <w:p w:rsidR="00C705FD" w:rsidRPr="00296265" w:rsidRDefault="002147C6" w:rsidP="00DC71A8">
      <w:pPr>
        <w:spacing w:before="12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296265">
        <w:rPr>
          <w:rFonts w:ascii="Times New Roman" w:hAnsi="Times New Roman"/>
          <w:sz w:val="24"/>
          <w:szCs w:val="24"/>
          <w:lang w:val="en-US"/>
        </w:rPr>
        <w:t xml:space="preserve">We would be grateful for your comments and feedback on the </w:t>
      </w:r>
      <w:r w:rsidR="00C705FD" w:rsidRPr="00296265">
        <w:rPr>
          <w:rFonts w:ascii="Times New Roman" w:hAnsi="Times New Roman"/>
          <w:sz w:val="24"/>
          <w:szCs w:val="24"/>
          <w:lang w:val="en-US"/>
        </w:rPr>
        <w:t xml:space="preserve">discussed </w:t>
      </w:r>
      <w:r w:rsidRPr="00296265">
        <w:rPr>
          <w:rFonts w:ascii="Times New Roman" w:hAnsi="Times New Roman"/>
          <w:sz w:val="24"/>
          <w:szCs w:val="24"/>
          <w:lang w:val="en-US"/>
        </w:rPr>
        <w:t>topics and ask to share your opinion on the following issues:</w:t>
      </w:r>
    </w:p>
    <w:p w:rsidR="00C705FD" w:rsidRPr="00296265" w:rsidRDefault="00C705FD" w:rsidP="00C705F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296265">
        <w:rPr>
          <w:rFonts w:ascii="Times New Roman" w:hAnsi="Times New Roman"/>
          <w:sz w:val="24"/>
          <w:szCs w:val="24"/>
          <w:lang w:val="en-US"/>
        </w:rPr>
        <w:t>What kind of the most important environmental problems you might mention?</w:t>
      </w:r>
    </w:p>
    <w:p w:rsidR="00C705FD" w:rsidRPr="00296265" w:rsidRDefault="00C705FD" w:rsidP="00CC380B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296265">
        <w:rPr>
          <w:rFonts w:ascii="Times New Roman" w:hAnsi="Times New Roman"/>
          <w:sz w:val="24"/>
          <w:szCs w:val="24"/>
          <w:lang w:val="en-US"/>
        </w:rPr>
        <w:t>What is the role of universities in solving of ecological/environmental problems?</w:t>
      </w:r>
    </w:p>
    <w:p w:rsidR="00C705FD" w:rsidRPr="00296265" w:rsidRDefault="00C705FD" w:rsidP="00C705F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296265">
        <w:rPr>
          <w:rFonts w:ascii="Times New Roman" w:hAnsi="Times New Roman"/>
          <w:sz w:val="24"/>
          <w:szCs w:val="24"/>
          <w:lang w:val="en-US"/>
        </w:rPr>
        <w:t xml:space="preserve">Could you give specific examples of practical solutions in environmental challenges </w:t>
      </w:r>
      <w:r w:rsidR="00226E2C" w:rsidRPr="00296265">
        <w:rPr>
          <w:rFonts w:ascii="Times New Roman" w:hAnsi="Times New Roman"/>
          <w:sz w:val="24"/>
          <w:szCs w:val="24"/>
          <w:lang w:val="en-US"/>
        </w:rPr>
        <w:t>of</w:t>
      </w:r>
      <w:r w:rsidRPr="00296265">
        <w:rPr>
          <w:rFonts w:ascii="Times New Roman" w:hAnsi="Times New Roman"/>
          <w:sz w:val="24"/>
          <w:szCs w:val="24"/>
          <w:lang w:val="en-US"/>
        </w:rPr>
        <w:t xml:space="preserve"> your regions, and what suggestions you could do to solve the existing </w:t>
      </w:r>
      <w:proofErr w:type="gramStart"/>
      <w:r w:rsidRPr="00296265">
        <w:rPr>
          <w:rFonts w:ascii="Times New Roman" w:hAnsi="Times New Roman"/>
          <w:sz w:val="24"/>
          <w:szCs w:val="24"/>
          <w:lang w:val="en-US"/>
        </w:rPr>
        <w:t>problems.</w:t>
      </w:r>
      <w:proofErr w:type="gramEnd"/>
    </w:p>
    <w:p w:rsidR="00FA30B9" w:rsidRPr="00FA30B9" w:rsidRDefault="00FA30B9" w:rsidP="009A1419">
      <w:pPr>
        <w:spacing w:before="120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FA30B9">
        <w:rPr>
          <w:rFonts w:ascii="Times New Roman" w:hAnsi="Times New Roman"/>
          <w:sz w:val="24"/>
          <w:szCs w:val="24"/>
          <w:lang/>
        </w:rPr>
        <w:t xml:space="preserve">We would like to invite you to take part in the discussion platform of our university </w:t>
      </w:r>
      <w:hyperlink r:id="rId5" w:history="1">
        <w:r w:rsidRPr="00FA30B9">
          <w:rPr>
            <w:rStyle w:val="a5"/>
            <w:rFonts w:ascii="Times New Roman" w:hAnsi="Times New Roman"/>
            <w:sz w:val="24"/>
            <w:szCs w:val="24"/>
            <w:lang/>
          </w:rPr>
          <w:t>http://www.kaznu.kz/en/16913/page</w:t>
        </w:r>
      </w:hyperlink>
      <w:r w:rsidRPr="00FA30B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30B9">
        <w:rPr>
          <w:rFonts w:ascii="Times New Roman" w:hAnsi="Times New Roman"/>
          <w:sz w:val="24"/>
          <w:szCs w:val="24"/>
          <w:lang/>
        </w:rPr>
        <w:t xml:space="preserve"> - and leave their opinions and suggestions on these and other issues relevant to the solution of environmental problems.</w:t>
      </w:r>
      <w:r w:rsidRPr="00FA30B9">
        <w:rPr>
          <w:rFonts w:ascii="Times New Roman" w:hAnsi="Times New Roman"/>
          <w:sz w:val="24"/>
          <w:szCs w:val="24"/>
          <w:lang/>
        </w:rPr>
        <w:br/>
      </w:r>
      <w:r w:rsidRPr="00FA30B9">
        <w:rPr>
          <w:rFonts w:ascii="Times New Roman" w:hAnsi="Times New Roman"/>
          <w:sz w:val="24"/>
          <w:szCs w:val="24"/>
          <w:lang/>
        </w:rPr>
        <w:br/>
        <w:t>In addition, our university conducts a series of open online conferencing platform G-Global. Conference held faculty Treasury. Issues to be discussed are extensive and affect many important topics - from the "Green Economy" to "international legal aspects of the fight against terrorism."</w:t>
      </w:r>
      <w:r w:rsidRPr="00FA30B9">
        <w:rPr>
          <w:rFonts w:ascii="Times New Roman" w:hAnsi="Times New Roman"/>
          <w:sz w:val="24"/>
          <w:szCs w:val="24"/>
          <w:lang/>
        </w:rPr>
        <w:br/>
        <w:t xml:space="preserve">View video recordings online conference platform G-global, you can follow the link: 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hyperlink r:id="rId6" w:history="1">
        <w:r w:rsidRPr="00FA30B9">
          <w:rPr>
            <w:rStyle w:val="a5"/>
            <w:rFonts w:ascii="Times New Roman" w:hAnsi="Times New Roman"/>
            <w:sz w:val="24"/>
            <w:szCs w:val="24"/>
            <w:lang/>
          </w:rPr>
          <w:t>http://group-global.org/ru/conferences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30B9">
        <w:rPr>
          <w:rFonts w:ascii="Times New Roman" w:hAnsi="Times New Roman"/>
          <w:sz w:val="24"/>
          <w:szCs w:val="24"/>
          <w:lang/>
        </w:rPr>
        <w:t>.</w:t>
      </w:r>
    </w:p>
    <w:p w:rsidR="00364CA5" w:rsidRPr="00FA30B9" w:rsidRDefault="00364CA5" w:rsidP="009A1419">
      <w:pPr>
        <w:spacing w:before="12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FA30B9">
        <w:rPr>
          <w:rFonts w:ascii="Times New Roman" w:hAnsi="Times New Roman"/>
          <w:sz w:val="24"/>
          <w:szCs w:val="24"/>
          <w:lang w:val="en-US"/>
        </w:rPr>
        <w:t>Sincerely</w:t>
      </w:r>
    </w:p>
    <w:p w:rsidR="00364CA5" w:rsidRPr="00364CA5" w:rsidRDefault="00364CA5" w:rsidP="009A1419">
      <w:pPr>
        <w:spacing w:before="12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The Organizing Committee of the Environmental Forum</w:t>
      </w:r>
    </w:p>
    <w:p w:rsidR="00BD4435" w:rsidRPr="009917CB" w:rsidRDefault="00FA30B9">
      <w:pPr>
        <w:rPr>
          <w:rFonts w:ascii="Times New Roman" w:hAnsi="Times New Roman"/>
          <w:sz w:val="24"/>
          <w:szCs w:val="24"/>
          <w:lang w:val="en-US"/>
        </w:rPr>
      </w:pPr>
    </w:p>
    <w:sectPr w:rsidR="00BD4435" w:rsidRPr="009917CB" w:rsidSect="003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17"/>
    <w:multiLevelType w:val="hybridMultilevel"/>
    <w:tmpl w:val="F102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6B46"/>
    <w:multiLevelType w:val="hybridMultilevel"/>
    <w:tmpl w:val="6C68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45"/>
    <w:rsid w:val="00190DE0"/>
    <w:rsid w:val="00192B31"/>
    <w:rsid w:val="001F3C4F"/>
    <w:rsid w:val="002147C6"/>
    <w:rsid w:val="00226E2C"/>
    <w:rsid w:val="00296265"/>
    <w:rsid w:val="0036146D"/>
    <w:rsid w:val="00364CA5"/>
    <w:rsid w:val="003A4D45"/>
    <w:rsid w:val="004D788D"/>
    <w:rsid w:val="00631FF6"/>
    <w:rsid w:val="006572A5"/>
    <w:rsid w:val="006948A4"/>
    <w:rsid w:val="006A5F72"/>
    <w:rsid w:val="006E4B28"/>
    <w:rsid w:val="00761105"/>
    <w:rsid w:val="007616EE"/>
    <w:rsid w:val="009917CB"/>
    <w:rsid w:val="009A1419"/>
    <w:rsid w:val="009A488F"/>
    <w:rsid w:val="009F7971"/>
    <w:rsid w:val="00B16735"/>
    <w:rsid w:val="00C37DF3"/>
    <w:rsid w:val="00C41019"/>
    <w:rsid w:val="00C4388A"/>
    <w:rsid w:val="00C50745"/>
    <w:rsid w:val="00C705FD"/>
    <w:rsid w:val="00CC380B"/>
    <w:rsid w:val="00D5498B"/>
    <w:rsid w:val="00D770AE"/>
    <w:rsid w:val="00DC0833"/>
    <w:rsid w:val="00DC71A8"/>
    <w:rsid w:val="00E64451"/>
    <w:rsid w:val="00EC5894"/>
    <w:rsid w:val="00F57013"/>
    <w:rsid w:val="00FA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0B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8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C380B"/>
    <w:rPr>
      <w:b/>
      <w:bCs/>
    </w:rPr>
  </w:style>
  <w:style w:type="character" w:styleId="a5">
    <w:name w:val="Hyperlink"/>
    <w:uiPriority w:val="99"/>
    <w:unhideWhenUsed/>
    <w:rsid w:val="00CC3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up-global.org/ru/conferences" TargetMode="External"/><Relationship Id="rId5" Type="http://schemas.openxmlformats.org/officeDocument/2006/relationships/hyperlink" Target="http://www.kaznu.kz/en/16913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adylhan1975</cp:lastModifiedBy>
  <cp:revision>46</cp:revision>
  <dcterms:created xsi:type="dcterms:W3CDTF">2015-04-13T09:11:00Z</dcterms:created>
  <dcterms:modified xsi:type="dcterms:W3CDTF">2015-04-15T05:47:00Z</dcterms:modified>
</cp:coreProperties>
</file>