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09D" w:rsidRPr="00F52AE9" w:rsidRDefault="0051109D" w:rsidP="005110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2AE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-336550</wp:posOffset>
            </wp:positionH>
            <wp:positionV relativeFrom="paragraph">
              <wp:posOffset>76835</wp:posOffset>
            </wp:positionV>
            <wp:extent cx="1524000" cy="1144905"/>
            <wp:effectExtent l="0" t="0" r="0" b="0"/>
            <wp:wrapThrough wrapText="bothSides">
              <wp:wrapPolygon edited="0">
                <wp:start x="0" y="0"/>
                <wp:lineTo x="0" y="21205"/>
                <wp:lineTo x="21330" y="21205"/>
                <wp:lineTo x="2133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2AE9">
        <w:rPr>
          <w:rFonts w:ascii="Times New Roman" w:hAnsi="Times New Roman" w:cs="Times New Roman"/>
          <w:b/>
          <w:sz w:val="28"/>
          <w:szCs w:val="28"/>
          <w:lang w:val="kk-KZ"/>
        </w:rPr>
        <w:t>МИНИСТЕРСТВО ОБРАЗОВАНИЯ И НАУКИ РЕСПУБЛИКИ КАЗАХСТАН</w:t>
      </w:r>
    </w:p>
    <w:p w:rsidR="0051109D" w:rsidRPr="00F52AE9" w:rsidRDefault="0051109D" w:rsidP="005110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2AE9">
        <w:rPr>
          <w:rFonts w:ascii="Times New Roman" w:hAnsi="Times New Roman" w:cs="Times New Roman"/>
          <w:b/>
          <w:sz w:val="28"/>
          <w:szCs w:val="28"/>
          <w:lang w:val="kk-KZ"/>
        </w:rPr>
        <w:t>ЮЖНО-КАЗАХСТАНСКИЙ ГОСУДАРСТВЕННЫЙ ПЕДАГОГИЧЕСКИЙ  ИНСТИТУТ</w:t>
      </w:r>
    </w:p>
    <w:p w:rsidR="0051109D" w:rsidRPr="00F52AE9" w:rsidRDefault="0051109D" w:rsidP="0051109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1109D" w:rsidRPr="00F52AE9" w:rsidRDefault="0051109D" w:rsidP="0051109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2AE9">
        <w:rPr>
          <w:rFonts w:ascii="Times New Roman" w:hAnsi="Times New Roman" w:cs="Times New Roman"/>
          <w:b/>
          <w:sz w:val="28"/>
          <w:szCs w:val="28"/>
          <w:lang w:val="kk-KZ"/>
        </w:rPr>
        <w:t>ИНФОРМАЦИОННОЕ ПИСЬМО</w:t>
      </w:r>
    </w:p>
    <w:p w:rsidR="0051109D" w:rsidRPr="00F52AE9" w:rsidRDefault="0051109D" w:rsidP="005110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109D" w:rsidRPr="00F52AE9" w:rsidRDefault="0051109D" w:rsidP="0051109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52AE9">
        <w:rPr>
          <w:rFonts w:ascii="Times New Roman" w:hAnsi="Times New Roman" w:cs="Times New Roman"/>
          <w:i/>
          <w:sz w:val="28"/>
          <w:szCs w:val="28"/>
          <w:lang w:val="kk-KZ"/>
        </w:rPr>
        <w:t>Уважаемые коллеги!</w:t>
      </w:r>
    </w:p>
    <w:p w:rsidR="0051109D" w:rsidRPr="00F52AE9" w:rsidRDefault="0051109D" w:rsidP="005110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lang w:val="kk-KZ"/>
        </w:rPr>
      </w:pPr>
      <w:r w:rsidRPr="00F52AE9">
        <w:rPr>
          <w:rFonts w:ascii="Times New Roman" w:hAnsi="Times New Roman" w:cs="Times New Roman"/>
          <w:sz w:val="28"/>
          <w:szCs w:val="28"/>
          <w:lang w:val="kk-KZ"/>
        </w:rPr>
        <w:t xml:space="preserve">Южно-Казахстанский государственный педагогический институт приглашает Вас принять участие в работе Международной научно-практической конференции </w:t>
      </w:r>
      <w:r w:rsidRPr="00F52AE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CA0A81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CA0A81" w:rsidRPr="00CA0A81">
        <w:rPr>
          <w:rFonts w:ascii="Times New Roman" w:hAnsi="Times New Roman" w:cs="Times New Roman"/>
          <w:b/>
          <w:sz w:val="28"/>
          <w:szCs w:val="28"/>
          <w:lang w:val="kk-KZ"/>
        </w:rPr>
        <w:t>ять институциональных реформ</w:t>
      </w:r>
      <w:r w:rsidR="00645445" w:rsidRPr="00CA0A81">
        <w:rPr>
          <w:rFonts w:ascii="Times New Roman" w:hAnsi="Times New Roman" w:cs="Times New Roman"/>
          <w:b/>
          <w:sz w:val="28"/>
          <w:szCs w:val="28"/>
          <w:lang w:val="kk-KZ"/>
        </w:rPr>
        <w:t>- гарантия развития страны</w:t>
      </w:r>
      <w:r w:rsidRPr="00F52AE9">
        <w:rPr>
          <w:rFonts w:ascii="Times New Roman" w:hAnsi="Times New Roman" w:cs="Times New Roman"/>
          <w:b/>
          <w:sz w:val="28"/>
          <w:szCs w:val="28"/>
          <w:lang w:val="kk-KZ"/>
        </w:rPr>
        <w:t>»,</w:t>
      </w:r>
      <w:r w:rsidR="00F52AE9" w:rsidRPr="00F52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AE9">
        <w:rPr>
          <w:rFonts w:ascii="Times New Roman" w:hAnsi="Times New Roman" w:cs="Times New Roman"/>
          <w:bCs/>
          <w:spacing w:val="-1"/>
          <w:sz w:val="28"/>
          <w:szCs w:val="28"/>
          <w:lang w:val="kk-KZ"/>
        </w:rPr>
        <w:t xml:space="preserve">которая состоится  </w:t>
      </w:r>
      <w:r w:rsidR="00F52AE9" w:rsidRPr="00F52AE9">
        <w:rPr>
          <w:rFonts w:ascii="Times New Roman" w:hAnsi="Times New Roman" w:cs="Times New Roman"/>
          <w:b/>
          <w:bCs/>
          <w:spacing w:val="-1"/>
          <w:sz w:val="28"/>
          <w:szCs w:val="28"/>
        </w:rPr>
        <w:t>12-13</w:t>
      </w:r>
      <w:r w:rsidRPr="00F52AE9">
        <w:rPr>
          <w:rFonts w:ascii="Times New Roman" w:hAnsi="Times New Roman" w:cs="Times New Roman"/>
          <w:b/>
          <w:bCs/>
          <w:spacing w:val="-1"/>
          <w:sz w:val="28"/>
          <w:szCs w:val="28"/>
          <w:lang w:val="kk-KZ"/>
        </w:rPr>
        <w:t xml:space="preserve"> ноября </w:t>
      </w:r>
      <w:r w:rsidR="00F52AE9" w:rsidRPr="00F52AE9">
        <w:rPr>
          <w:rFonts w:ascii="Times New Roman" w:hAnsi="Times New Roman" w:cs="Times New Roman"/>
          <w:b/>
          <w:spacing w:val="-1"/>
          <w:sz w:val="28"/>
          <w:szCs w:val="28"/>
          <w:lang w:val="kk-KZ"/>
        </w:rPr>
        <w:t>201</w:t>
      </w:r>
      <w:r w:rsidR="00F52AE9" w:rsidRPr="00F52AE9">
        <w:rPr>
          <w:rFonts w:ascii="Times New Roman" w:hAnsi="Times New Roman" w:cs="Times New Roman"/>
          <w:b/>
          <w:spacing w:val="-1"/>
          <w:sz w:val="28"/>
          <w:szCs w:val="28"/>
        </w:rPr>
        <w:t>5</w:t>
      </w:r>
      <w:r w:rsidRPr="00F52AE9">
        <w:rPr>
          <w:rFonts w:ascii="Times New Roman" w:hAnsi="Times New Roman" w:cs="Times New Roman"/>
          <w:b/>
          <w:bCs/>
          <w:spacing w:val="-1"/>
          <w:sz w:val="28"/>
          <w:szCs w:val="28"/>
          <w:lang w:val="kk-KZ"/>
        </w:rPr>
        <w:t xml:space="preserve"> года.</w:t>
      </w:r>
    </w:p>
    <w:p w:rsidR="0051109D" w:rsidRPr="00F52AE9" w:rsidRDefault="0051109D" w:rsidP="0051109D">
      <w:pPr>
        <w:shd w:val="clear" w:color="auto" w:fill="FFFFFF"/>
        <w:spacing w:after="0" w:line="240" w:lineRule="auto"/>
        <w:ind w:firstLine="569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F52AE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Для обсуждения предлагаются следующие направления</w:t>
      </w:r>
      <w:r w:rsidRPr="00F52AE9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:</w:t>
      </w:r>
    </w:p>
    <w:p w:rsidR="0051109D" w:rsidRPr="00F52AE9" w:rsidRDefault="0051109D" w:rsidP="0051109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52AE9">
        <w:rPr>
          <w:rFonts w:ascii="Times New Roman" w:hAnsi="Times New Roman" w:cs="Times New Roman"/>
          <w:i/>
          <w:sz w:val="28"/>
          <w:szCs w:val="28"/>
          <w:lang w:val="kk-KZ"/>
        </w:rPr>
        <w:t>1-секция: Эффективные пути учебно-методического и интеллектуального обучения языку и литературе, совершенствование языковой культуры и обновление терминологического фонда</w:t>
      </w:r>
    </w:p>
    <w:p w:rsidR="0051109D" w:rsidRPr="00F52AE9" w:rsidRDefault="0051109D" w:rsidP="0051109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52AE9">
        <w:rPr>
          <w:rFonts w:ascii="Times New Roman" w:hAnsi="Times New Roman" w:cs="Times New Roman"/>
          <w:i/>
          <w:sz w:val="28"/>
          <w:szCs w:val="28"/>
          <w:lang w:val="kk-KZ"/>
        </w:rPr>
        <w:t>2-секция: Профессиональная компетенция при подготовке будущих педагогов, соответственно современным требованиям образования: нынешняя ситуация и перспективы развития</w:t>
      </w:r>
    </w:p>
    <w:p w:rsidR="0051109D" w:rsidRPr="00F52AE9" w:rsidRDefault="0051109D" w:rsidP="005110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val="kk-KZ" w:eastAsia="ru-RU"/>
        </w:rPr>
      </w:pPr>
      <w:r w:rsidRPr="00F52AE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3-секция:</w:t>
      </w:r>
      <w:r w:rsidRPr="00F52AE9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 xml:space="preserve"> </w:t>
      </w:r>
      <w:r w:rsidRPr="00F52AE9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kk-KZ" w:eastAsia="ru-RU"/>
        </w:rPr>
        <w:t> Роль политологии, философии, истории, педагогики,  психологии и правоведения в адаптации системы образования к новой социально-экономической среде</w:t>
      </w:r>
    </w:p>
    <w:p w:rsidR="0051109D" w:rsidRPr="00F52AE9" w:rsidRDefault="0051109D" w:rsidP="0051109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52AE9">
        <w:rPr>
          <w:rFonts w:ascii="Times New Roman" w:hAnsi="Times New Roman" w:cs="Times New Roman"/>
          <w:i/>
          <w:sz w:val="28"/>
          <w:szCs w:val="28"/>
          <w:lang w:val="kk-KZ"/>
        </w:rPr>
        <w:t>4-секция: Инновационные технологии и методы  обучения дисциплин естествознания.</w:t>
      </w:r>
    </w:p>
    <w:p w:rsidR="0051109D" w:rsidRPr="00F52AE9" w:rsidRDefault="0051109D" w:rsidP="005110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val="kk-KZ" w:eastAsia="ru-RU"/>
        </w:rPr>
      </w:pPr>
      <w:r w:rsidRPr="00F52AE9">
        <w:rPr>
          <w:rFonts w:ascii="Times New Roman" w:hAnsi="Times New Roman" w:cs="Times New Roman"/>
          <w:i/>
          <w:sz w:val="28"/>
          <w:szCs w:val="28"/>
          <w:lang w:val="kk-KZ"/>
        </w:rPr>
        <w:t>5-секция:</w:t>
      </w:r>
      <w:r w:rsidRPr="00F52AE9">
        <w:rPr>
          <w:rFonts w:ascii="Times New Roman" w:eastAsia="Times New Roman" w:hAnsi="Times New Roman" w:cs="Times New Roman"/>
          <w:i/>
          <w:color w:val="666666"/>
          <w:spacing w:val="2"/>
          <w:sz w:val="28"/>
          <w:szCs w:val="28"/>
          <w:lang w:val="kk-KZ" w:eastAsia="ru-RU"/>
        </w:rPr>
        <w:t>   </w:t>
      </w:r>
      <w:r w:rsidRPr="00F52AE9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kk-KZ" w:eastAsia="ru-RU"/>
        </w:rPr>
        <w:t>Методологические основы подготовки педагогических кадров в творческо-профессиональной и спортивной сфере.</w:t>
      </w:r>
    </w:p>
    <w:p w:rsidR="0051109D" w:rsidRPr="00F52AE9" w:rsidRDefault="0051109D" w:rsidP="00511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2AE9">
        <w:rPr>
          <w:rFonts w:ascii="Times New Roman" w:hAnsi="Times New Roman" w:cs="Times New Roman"/>
          <w:sz w:val="28"/>
          <w:szCs w:val="28"/>
          <w:lang w:val="kk-KZ"/>
        </w:rPr>
        <w:t xml:space="preserve">Статьи принимаются на русском, казахском и английском языках. </w:t>
      </w:r>
    </w:p>
    <w:p w:rsidR="0051109D" w:rsidRPr="00F52AE9" w:rsidRDefault="0051109D" w:rsidP="005110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2AE9">
        <w:rPr>
          <w:rFonts w:ascii="Times New Roman" w:hAnsi="Times New Roman" w:cs="Times New Roman"/>
          <w:sz w:val="28"/>
          <w:szCs w:val="28"/>
          <w:lang w:val="kk-KZ"/>
        </w:rPr>
        <w:t xml:space="preserve">Стоимость публикации составляет </w:t>
      </w:r>
      <w:r w:rsidRPr="00F52A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3000 тенге. </w:t>
      </w:r>
    </w:p>
    <w:p w:rsidR="0051109D" w:rsidRPr="00F52AE9" w:rsidRDefault="0051109D" w:rsidP="00F52A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2AE9">
        <w:rPr>
          <w:rFonts w:ascii="Times New Roman" w:hAnsi="Times New Roman" w:cs="Times New Roman"/>
          <w:sz w:val="28"/>
          <w:szCs w:val="28"/>
          <w:lang w:val="kk-KZ"/>
        </w:rPr>
        <w:t xml:space="preserve">Срок предоставления статей </w:t>
      </w:r>
      <w:r w:rsidR="00F52AE9" w:rsidRPr="00F52A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до </w:t>
      </w:r>
      <w:r w:rsidR="00F52AE9" w:rsidRPr="00F52AE9">
        <w:rPr>
          <w:rFonts w:ascii="Times New Roman" w:hAnsi="Times New Roman" w:cs="Times New Roman"/>
          <w:b/>
          <w:sz w:val="28"/>
          <w:szCs w:val="28"/>
        </w:rPr>
        <w:t>24</w:t>
      </w:r>
      <w:r w:rsidR="00F52AE9" w:rsidRPr="00F52A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октября 201</w:t>
      </w:r>
      <w:r w:rsidR="00F52AE9" w:rsidRPr="00F52AE9">
        <w:rPr>
          <w:rFonts w:ascii="Times New Roman" w:hAnsi="Times New Roman" w:cs="Times New Roman"/>
          <w:b/>
          <w:sz w:val="28"/>
          <w:szCs w:val="28"/>
        </w:rPr>
        <w:t>5</w:t>
      </w:r>
      <w:r w:rsidRPr="00F52A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года. </w:t>
      </w:r>
    </w:p>
    <w:p w:rsidR="0051109D" w:rsidRPr="00F52AE9" w:rsidRDefault="0051109D" w:rsidP="005110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2A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Требования к оформлению статей:</w:t>
      </w:r>
    </w:p>
    <w:p w:rsidR="0051109D" w:rsidRPr="00F52AE9" w:rsidRDefault="0051109D" w:rsidP="005110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F52AE9">
        <w:rPr>
          <w:rFonts w:ascii="Times New Roman" w:hAnsi="Times New Roman"/>
          <w:color w:val="0D0D0D"/>
          <w:sz w:val="28"/>
          <w:szCs w:val="28"/>
          <w:lang w:val="kk-KZ"/>
        </w:rPr>
        <w:t xml:space="preserve">Текст рукописи объемом  до 5 страниц набирается в редакции </w:t>
      </w:r>
      <w:r w:rsidRPr="00F52AE9">
        <w:rPr>
          <w:rFonts w:ascii="Times New Roman" w:hAnsi="Times New Roman"/>
          <w:color w:val="0D0D0D"/>
          <w:sz w:val="28"/>
          <w:szCs w:val="28"/>
          <w:lang w:val="en-US"/>
        </w:rPr>
        <w:t>Microsoft</w:t>
      </w:r>
      <w:r w:rsidRPr="00F52AE9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F52AE9">
        <w:rPr>
          <w:rFonts w:ascii="Times New Roman" w:hAnsi="Times New Roman"/>
          <w:color w:val="0D0D0D"/>
          <w:sz w:val="28"/>
          <w:szCs w:val="28"/>
          <w:lang w:val="en-US"/>
        </w:rPr>
        <w:t>Word</w:t>
      </w:r>
      <w:r w:rsidRPr="00F52AE9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F52AE9">
        <w:rPr>
          <w:rFonts w:ascii="Times New Roman" w:hAnsi="Times New Roman"/>
          <w:color w:val="0D0D0D"/>
          <w:sz w:val="28"/>
          <w:szCs w:val="28"/>
          <w:lang w:val="en-US"/>
        </w:rPr>
        <w:t>c</w:t>
      </w:r>
      <w:r w:rsidRPr="00F52AE9">
        <w:rPr>
          <w:rFonts w:ascii="Times New Roman" w:hAnsi="Times New Roman"/>
          <w:color w:val="0D0D0D"/>
          <w:sz w:val="28"/>
          <w:szCs w:val="28"/>
        </w:rPr>
        <w:t xml:space="preserve"> соблюдением следующих параметров</w:t>
      </w:r>
      <w:r w:rsidRPr="00F52AE9">
        <w:rPr>
          <w:rFonts w:ascii="Times New Roman" w:hAnsi="Times New Roman"/>
          <w:color w:val="0D0D0D"/>
          <w:sz w:val="28"/>
          <w:szCs w:val="28"/>
          <w:lang w:val="kk-KZ"/>
        </w:rPr>
        <w:t>:</w:t>
      </w:r>
    </w:p>
    <w:p w:rsidR="0051109D" w:rsidRPr="00F52AE9" w:rsidRDefault="0051109D" w:rsidP="005110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lang w:val="kk-KZ"/>
        </w:rPr>
      </w:pPr>
      <w:r w:rsidRPr="00F52AE9">
        <w:rPr>
          <w:rFonts w:ascii="Times New Roman" w:hAnsi="Times New Roman" w:cs="Times New Roman"/>
          <w:color w:val="0D0D0D"/>
          <w:sz w:val="28"/>
          <w:szCs w:val="28"/>
          <w:lang w:val="kk-KZ"/>
        </w:rPr>
        <w:t xml:space="preserve">Шрифт </w:t>
      </w:r>
      <w:r w:rsidRPr="00F52AE9">
        <w:rPr>
          <w:rFonts w:ascii="Times New Roman" w:hAnsi="Times New Roman" w:cs="Times New Roman"/>
          <w:color w:val="0D0D0D"/>
          <w:sz w:val="28"/>
          <w:szCs w:val="28"/>
          <w:lang w:val="en-US"/>
        </w:rPr>
        <w:t>Times New Roman</w:t>
      </w:r>
      <w:r w:rsidRPr="00F52AE9">
        <w:rPr>
          <w:rFonts w:ascii="Times New Roman" w:hAnsi="Times New Roman" w:cs="Times New Roman"/>
          <w:color w:val="0D0D0D"/>
          <w:sz w:val="28"/>
          <w:szCs w:val="28"/>
          <w:lang w:val="kk-KZ"/>
        </w:rPr>
        <w:t>, 14 кегль, абзац – 1,0;</w:t>
      </w:r>
    </w:p>
    <w:p w:rsidR="0051109D" w:rsidRPr="00F52AE9" w:rsidRDefault="0051109D" w:rsidP="005110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lang w:val="kk-KZ"/>
        </w:rPr>
      </w:pPr>
      <w:r w:rsidRPr="00F52AE9">
        <w:rPr>
          <w:rFonts w:ascii="Times New Roman" w:hAnsi="Times New Roman" w:cs="Times New Roman"/>
          <w:color w:val="0D0D0D"/>
          <w:sz w:val="28"/>
          <w:szCs w:val="28"/>
          <w:lang w:val="kk-KZ"/>
        </w:rPr>
        <w:t>Межстрочный интервал – одинарный;</w:t>
      </w:r>
    </w:p>
    <w:p w:rsidR="0051109D" w:rsidRPr="00F52AE9" w:rsidRDefault="0051109D" w:rsidP="005110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lang w:val="kk-KZ"/>
        </w:rPr>
      </w:pPr>
      <w:r w:rsidRPr="00F52AE9">
        <w:rPr>
          <w:rFonts w:ascii="Times New Roman" w:hAnsi="Times New Roman" w:cs="Times New Roman"/>
          <w:color w:val="0D0D0D"/>
          <w:sz w:val="28"/>
          <w:szCs w:val="28"/>
          <w:lang w:val="kk-KZ"/>
        </w:rPr>
        <w:t>Поля</w:t>
      </w:r>
      <w:r w:rsidRPr="00F52AE9">
        <w:rPr>
          <w:rFonts w:ascii="Times New Roman" w:hAnsi="Times New Roman" w:cs="Times New Roman"/>
          <w:color w:val="0D0D0D"/>
          <w:sz w:val="28"/>
          <w:szCs w:val="28"/>
        </w:rPr>
        <w:t xml:space="preserve">: </w:t>
      </w:r>
      <w:r w:rsidRPr="00F52AE9">
        <w:rPr>
          <w:rFonts w:ascii="Times New Roman" w:hAnsi="Times New Roman" w:cs="Times New Roman"/>
          <w:color w:val="0D0D0D"/>
          <w:sz w:val="28"/>
          <w:szCs w:val="28"/>
          <w:lang w:val="kk-KZ"/>
        </w:rPr>
        <w:t>левое – 2,5мм, остальные – 2,0 мм;</w:t>
      </w:r>
    </w:p>
    <w:p w:rsidR="0051109D" w:rsidRPr="00F52AE9" w:rsidRDefault="0051109D" w:rsidP="005110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lang w:val="kk-KZ"/>
        </w:rPr>
      </w:pPr>
      <w:r w:rsidRPr="00F52AE9">
        <w:rPr>
          <w:rFonts w:ascii="Times New Roman" w:hAnsi="Times New Roman" w:cs="Times New Roman"/>
          <w:color w:val="0D0D0D"/>
          <w:sz w:val="28"/>
          <w:szCs w:val="28"/>
          <w:lang w:val="kk-KZ"/>
        </w:rPr>
        <w:t>Страницы не нумеруются;</w:t>
      </w:r>
    </w:p>
    <w:p w:rsidR="0051109D" w:rsidRPr="00F52AE9" w:rsidRDefault="0051109D" w:rsidP="005110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lang w:val="kk-KZ"/>
        </w:rPr>
      </w:pPr>
      <w:r w:rsidRPr="00F52AE9">
        <w:rPr>
          <w:rFonts w:ascii="Times New Roman" w:hAnsi="Times New Roman" w:cs="Times New Roman"/>
          <w:color w:val="0D0D0D"/>
          <w:sz w:val="28"/>
          <w:szCs w:val="28"/>
          <w:lang w:val="kk-KZ"/>
        </w:rPr>
        <w:t>Резюме (2,3 предложения) на казахском и английском языках (если статья на русском языке), на русском и английском (если статья на казахском языке), на казахском и русском (если статья на английском языке);</w:t>
      </w:r>
    </w:p>
    <w:p w:rsidR="0051109D" w:rsidRPr="00F52AE9" w:rsidRDefault="0051109D" w:rsidP="005110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lang w:val="kk-KZ"/>
        </w:rPr>
      </w:pPr>
      <w:r w:rsidRPr="00F52AE9">
        <w:rPr>
          <w:rFonts w:ascii="Times New Roman" w:hAnsi="Times New Roman" w:cs="Times New Roman"/>
          <w:color w:val="0D0D0D"/>
          <w:sz w:val="28"/>
          <w:szCs w:val="28"/>
          <w:lang w:val="kk-KZ"/>
        </w:rPr>
        <w:t>Ссылки в тексте по порядковому номеру в списке источников указываются в квадратных скобках [1, с. 22]. Библиография оформляется в конце работы по мере цитирования в соответствии с правилами современного ГОСТа.</w:t>
      </w:r>
    </w:p>
    <w:p w:rsidR="00F52AE9" w:rsidRPr="00DF42B8" w:rsidRDefault="00F52AE9" w:rsidP="005110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</w:p>
    <w:p w:rsidR="0051109D" w:rsidRPr="00F52AE9" w:rsidRDefault="0051109D" w:rsidP="005110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  <w:r w:rsidRPr="00F52AE9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Образец оформления статьи:</w:t>
      </w:r>
    </w:p>
    <w:p w:rsidR="0051109D" w:rsidRPr="00F52AE9" w:rsidRDefault="0051109D" w:rsidP="005110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</w:p>
    <w:p w:rsidR="0051109D" w:rsidRPr="00F52AE9" w:rsidRDefault="0051109D" w:rsidP="0051109D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</w:pPr>
      <w:r w:rsidRPr="00F52AE9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УДК (1</w:t>
      </w:r>
      <w:r w:rsidRPr="00F52AE9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  <w:lang w:val="kk-KZ"/>
        </w:rPr>
        <w:t>2</w:t>
      </w:r>
      <w:r w:rsidRPr="00F52AE9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к.)</w:t>
      </w:r>
    </w:p>
    <w:p w:rsidR="0051109D" w:rsidRPr="00F52AE9" w:rsidRDefault="0051109D" w:rsidP="0051109D">
      <w:pPr>
        <w:widowControl w:val="0"/>
        <w:spacing w:after="0" w:line="240" w:lineRule="auto"/>
        <w:jc w:val="center"/>
        <w:rPr>
          <w:rStyle w:val="FontStyle16"/>
          <w:b/>
          <w:sz w:val="28"/>
          <w:szCs w:val="28"/>
        </w:rPr>
      </w:pPr>
      <w:r w:rsidRPr="00F52AE9">
        <w:rPr>
          <w:rStyle w:val="FontStyle16"/>
          <w:b/>
          <w:sz w:val="28"/>
          <w:szCs w:val="28"/>
        </w:rPr>
        <w:t>НАЦИОНАЛЬНО-КУЛЬТУРНАЯ СПЕЦИФИКА</w:t>
      </w:r>
    </w:p>
    <w:p w:rsidR="0051109D" w:rsidRPr="00F52AE9" w:rsidRDefault="0051109D" w:rsidP="0051109D">
      <w:pPr>
        <w:widowControl w:val="0"/>
        <w:spacing w:after="0" w:line="240" w:lineRule="auto"/>
        <w:jc w:val="center"/>
        <w:rPr>
          <w:rStyle w:val="FontStyle16"/>
          <w:b/>
          <w:sz w:val="28"/>
          <w:szCs w:val="28"/>
        </w:rPr>
      </w:pPr>
      <w:r w:rsidRPr="00F52AE9">
        <w:rPr>
          <w:rStyle w:val="FontStyle16"/>
          <w:b/>
          <w:sz w:val="28"/>
          <w:szCs w:val="28"/>
        </w:rPr>
        <w:t xml:space="preserve">ХУДОЖЕСТВЕННОГО ТЕКСТА БИЛИНГВА   </w:t>
      </w:r>
      <w:r w:rsidRPr="00F52AE9">
        <w:rPr>
          <w:rStyle w:val="FontStyle16"/>
          <w:bCs/>
          <w:sz w:val="28"/>
          <w:szCs w:val="28"/>
        </w:rPr>
        <w:t>(1</w:t>
      </w:r>
      <w:r w:rsidRPr="00F52AE9">
        <w:rPr>
          <w:rStyle w:val="FontStyle16"/>
          <w:bCs/>
          <w:sz w:val="28"/>
          <w:szCs w:val="28"/>
          <w:lang w:val="kk-KZ"/>
        </w:rPr>
        <w:t>4</w:t>
      </w:r>
      <w:r w:rsidRPr="00F52AE9">
        <w:rPr>
          <w:rStyle w:val="FontStyle16"/>
          <w:bCs/>
          <w:sz w:val="28"/>
          <w:szCs w:val="28"/>
        </w:rPr>
        <w:t xml:space="preserve"> к.)</w:t>
      </w:r>
    </w:p>
    <w:p w:rsidR="0051109D" w:rsidRPr="00F52AE9" w:rsidRDefault="0051109D" w:rsidP="0051109D">
      <w:pPr>
        <w:widowControl w:val="0"/>
        <w:spacing w:after="0" w:line="240" w:lineRule="auto"/>
        <w:jc w:val="center"/>
        <w:rPr>
          <w:rStyle w:val="FontStyle16"/>
          <w:b/>
          <w:sz w:val="28"/>
          <w:szCs w:val="28"/>
        </w:rPr>
      </w:pPr>
      <w:proofErr w:type="spellStart"/>
      <w:r w:rsidRPr="00F52AE9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>Ермекова</w:t>
      </w:r>
      <w:proofErr w:type="spellEnd"/>
      <w:r w:rsidRPr="00F52AE9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 xml:space="preserve"> Ж.Т.   </w:t>
      </w:r>
      <w:r w:rsidRPr="00F52AE9">
        <w:rPr>
          <w:rStyle w:val="FontStyle16"/>
          <w:bCs/>
          <w:sz w:val="28"/>
          <w:szCs w:val="28"/>
        </w:rPr>
        <w:t>(1</w:t>
      </w:r>
      <w:r w:rsidRPr="00F52AE9">
        <w:rPr>
          <w:rStyle w:val="FontStyle16"/>
          <w:bCs/>
          <w:sz w:val="28"/>
          <w:szCs w:val="28"/>
          <w:lang w:val="kk-KZ"/>
        </w:rPr>
        <w:t>2</w:t>
      </w:r>
      <w:r w:rsidRPr="00F52AE9">
        <w:rPr>
          <w:rStyle w:val="FontStyle16"/>
          <w:bCs/>
          <w:sz w:val="28"/>
          <w:szCs w:val="28"/>
        </w:rPr>
        <w:t xml:space="preserve"> к.)</w:t>
      </w:r>
    </w:p>
    <w:p w:rsidR="0051109D" w:rsidRPr="00F52AE9" w:rsidRDefault="0051109D" w:rsidP="0051109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</w:pPr>
      <w:r w:rsidRPr="00F52AE9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 xml:space="preserve"> </w:t>
      </w:r>
    </w:p>
    <w:p w:rsidR="0051109D" w:rsidRPr="00F52AE9" w:rsidRDefault="0051109D" w:rsidP="0051109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  <w:r w:rsidRPr="00F52AE9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Евразийский национальный университет им. Л.Н. Гумилева, Астана, Казахстан   (1</w:t>
      </w:r>
      <w:r w:rsidRPr="00F52AE9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  <w:lang w:val="kk-KZ"/>
        </w:rPr>
        <w:t>2</w:t>
      </w:r>
      <w:r w:rsidRPr="00F52AE9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к.)</w:t>
      </w:r>
    </w:p>
    <w:p w:rsidR="0051109D" w:rsidRPr="00F52AE9" w:rsidRDefault="0051109D" w:rsidP="0051109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F52AE9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Резюме (1</w:t>
      </w:r>
      <w:r w:rsidRPr="00F52AE9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val="kk-KZ"/>
        </w:rPr>
        <w:t>1</w:t>
      </w:r>
      <w:r w:rsidRPr="00F52AE9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к.)</w:t>
      </w:r>
    </w:p>
    <w:p w:rsidR="0051109D" w:rsidRPr="00F52AE9" w:rsidRDefault="0051109D" w:rsidP="0051109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proofErr w:type="gramStart"/>
      <w:r w:rsidRPr="00F52AE9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Summary</w:t>
      </w:r>
      <w:r w:rsidRPr="00F52AE9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(1</w:t>
      </w:r>
      <w:r w:rsidRPr="00F52AE9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val="kk-KZ"/>
        </w:rPr>
        <w:t>1</w:t>
      </w:r>
      <w:r w:rsidRPr="00F52AE9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к.)</w:t>
      </w:r>
      <w:proofErr w:type="gramEnd"/>
    </w:p>
    <w:p w:rsidR="0051109D" w:rsidRPr="00F52AE9" w:rsidRDefault="0051109D" w:rsidP="005110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51109D" w:rsidRPr="00F52AE9" w:rsidRDefault="0051109D" w:rsidP="005110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52AE9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Текст…………………. (1</w:t>
      </w:r>
      <w:r w:rsidRPr="00F52AE9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>4</w:t>
      </w:r>
      <w:r w:rsidRPr="00F52AE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к.)</w:t>
      </w:r>
    </w:p>
    <w:p w:rsidR="0051109D" w:rsidRPr="00F52AE9" w:rsidRDefault="0051109D" w:rsidP="005110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51109D" w:rsidRPr="00F52AE9" w:rsidRDefault="0051109D" w:rsidP="0051109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F52AE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Литература (1</w:t>
      </w:r>
      <w:r w:rsidRPr="00F52AE9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kk-KZ"/>
        </w:rPr>
        <w:t>2</w:t>
      </w:r>
      <w:r w:rsidRPr="00F52AE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к.)</w:t>
      </w:r>
    </w:p>
    <w:p w:rsidR="0051109D" w:rsidRPr="00F52AE9" w:rsidRDefault="0051109D" w:rsidP="0051109D">
      <w:pPr>
        <w:pStyle w:val="a3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2AE9">
        <w:rPr>
          <w:rFonts w:ascii="Times New Roman" w:hAnsi="Times New Roman"/>
          <w:color w:val="000000"/>
          <w:spacing w:val="-1"/>
          <w:sz w:val="28"/>
          <w:szCs w:val="28"/>
        </w:rPr>
        <w:t xml:space="preserve">1. </w:t>
      </w:r>
      <w:proofErr w:type="spellStart"/>
      <w:r w:rsidRPr="00F52AE9">
        <w:rPr>
          <w:rFonts w:ascii="Times New Roman" w:hAnsi="Times New Roman"/>
          <w:sz w:val="28"/>
          <w:szCs w:val="28"/>
        </w:rPr>
        <w:t>Бахтикиреева</w:t>
      </w:r>
      <w:proofErr w:type="spellEnd"/>
      <w:r w:rsidRPr="00F52AE9">
        <w:rPr>
          <w:rFonts w:ascii="Times New Roman" w:hAnsi="Times New Roman"/>
          <w:sz w:val="28"/>
          <w:szCs w:val="28"/>
        </w:rPr>
        <w:t xml:space="preserve"> У.М. Творческая </w:t>
      </w:r>
      <w:proofErr w:type="spellStart"/>
      <w:r w:rsidRPr="00F52AE9">
        <w:rPr>
          <w:rFonts w:ascii="Times New Roman" w:hAnsi="Times New Roman"/>
          <w:sz w:val="28"/>
          <w:szCs w:val="28"/>
        </w:rPr>
        <w:t>билингвальная</w:t>
      </w:r>
      <w:proofErr w:type="spellEnd"/>
      <w:r w:rsidRPr="00F52AE9">
        <w:rPr>
          <w:rFonts w:ascii="Times New Roman" w:hAnsi="Times New Roman"/>
          <w:sz w:val="28"/>
          <w:szCs w:val="28"/>
        </w:rPr>
        <w:t xml:space="preserve"> личность (особенности русского текста автора тюркского происхождения). – Астана: ЦБО и МИ, 2009. – 259 с.</w:t>
      </w:r>
    </w:p>
    <w:p w:rsidR="0051109D" w:rsidRPr="00F52AE9" w:rsidRDefault="0051109D" w:rsidP="005110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1109D" w:rsidRPr="00F52AE9" w:rsidRDefault="0051109D" w:rsidP="0051109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52AE9">
        <w:rPr>
          <w:rFonts w:ascii="Times New Roman" w:hAnsi="Times New Roman" w:cs="Times New Roman"/>
          <w:b/>
          <w:bCs/>
          <w:sz w:val="28"/>
          <w:szCs w:val="28"/>
        </w:rPr>
        <w:t>Заявка участника конференции</w:t>
      </w:r>
    </w:p>
    <w:p w:rsidR="0051109D" w:rsidRPr="00F52AE9" w:rsidRDefault="0051109D" w:rsidP="0051109D">
      <w:pPr>
        <w:pStyle w:val="Style7"/>
        <w:spacing w:line="240" w:lineRule="auto"/>
        <w:ind w:firstLine="709"/>
        <w:jc w:val="left"/>
        <w:rPr>
          <w:rStyle w:val="FontStyle12"/>
          <w:b/>
          <w:sz w:val="28"/>
          <w:szCs w:val="28"/>
        </w:rPr>
      </w:pP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4"/>
        <w:gridCol w:w="2835"/>
      </w:tblGrid>
      <w:tr w:rsidR="0051109D" w:rsidRPr="00F52AE9" w:rsidTr="004261C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9D" w:rsidRPr="00F52AE9" w:rsidRDefault="0051109D" w:rsidP="004261C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52AE9">
              <w:rPr>
                <w:rFonts w:ascii="Times New Roman" w:eastAsia="SimSun" w:hAnsi="Times New Roman" w:cs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9D" w:rsidRPr="00F52AE9" w:rsidRDefault="0051109D" w:rsidP="004261C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51109D" w:rsidRPr="00F52AE9" w:rsidTr="004261C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9D" w:rsidRPr="00F52AE9" w:rsidRDefault="0051109D" w:rsidP="004261C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52AE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работы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9D" w:rsidRPr="00F52AE9" w:rsidRDefault="0051109D" w:rsidP="004261C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51109D" w:rsidRPr="00F52AE9" w:rsidTr="004261C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9D" w:rsidRPr="00F52AE9" w:rsidRDefault="0051109D" w:rsidP="004261C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52AE9">
              <w:rPr>
                <w:rFonts w:ascii="Times New Roman" w:eastAsia="SimSu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9D" w:rsidRPr="00F52AE9" w:rsidRDefault="0051109D" w:rsidP="004261C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51109D" w:rsidRPr="00F52AE9" w:rsidTr="004261C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9D" w:rsidRPr="00F52AE9" w:rsidRDefault="0051109D" w:rsidP="004261C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52AE9">
              <w:rPr>
                <w:rFonts w:ascii="Times New Roman" w:eastAsia="SimSun" w:hAnsi="Times New Roman" w:cs="Times New Roman"/>
                <w:sz w:val="28"/>
                <w:szCs w:val="28"/>
              </w:rPr>
              <w:t>Звание, степень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9D" w:rsidRPr="00F52AE9" w:rsidRDefault="0051109D" w:rsidP="004261C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51109D" w:rsidRPr="00F52AE9" w:rsidTr="004261C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9D" w:rsidRPr="00F52AE9" w:rsidRDefault="0051109D" w:rsidP="004261C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52AE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Тема доклада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9D" w:rsidRPr="00F52AE9" w:rsidRDefault="0051109D" w:rsidP="004261C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51109D" w:rsidRPr="00F52AE9" w:rsidTr="004261C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9D" w:rsidRPr="00F52AE9" w:rsidRDefault="0051109D" w:rsidP="004261C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52AE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9D" w:rsidRPr="00F52AE9" w:rsidRDefault="0051109D" w:rsidP="004261C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51109D" w:rsidRPr="00F52AE9" w:rsidTr="004261C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9D" w:rsidRPr="00F52AE9" w:rsidRDefault="0051109D" w:rsidP="004261C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52AE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Необходимые технические средства (укажите название)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9D" w:rsidRPr="00F52AE9" w:rsidRDefault="0051109D" w:rsidP="004261C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51109D" w:rsidRPr="00F52AE9" w:rsidTr="004261C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9D" w:rsidRPr="00F52AE9" w:rsidRDefault="0051109D" w:rsidP="004261C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52AE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Страна,</w:t>
            </w:r>
            <w:r w:rsidRPr="00F52AE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город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9D" w:rsidRPr="00F52AE9" w:rsidRDefault="0051109D" w:rsidP="004261C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51109D" w:rsidRPr="00F52AE9" w:rsidTr="004261C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9D" w:rsidRPr="00F52AE9" w:rsidRDefault="0051109D" w:rsidP="004261C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52AE9">
              <w:rPr>
                <w:rFonts w:ascii="Times New Roman" w:eastAsia="SimSun" w:hAnsi="Times New Roman" w:cs="Times New Roman"/>
                <w:sz w:val="28"/>
                <w:szCs w:val="28"/>
              </w:rPr>
              <w:t>Учебное заведение, название кафедры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9D" w:rsidRPr="00F52AE9" w:rsidRDefault="0051109D" w:rsidP="004261C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51109D" w:rsidRPr="00F52AE9" w:rsidTr="004261C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9D" w:rsidRPr="00F52AE9" w:rsidRDefault="0051109D" w:rsidP="004261C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52AE9">
              <w:rPr>
                <w:rFonts w:ascii="Times New Roman" w:eastAsia="SimSu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9D" w:rsidRPr="00F52AE9" w:rsidRDefault="0051109D" w:rsidP="004261C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51109D" w:rsidRPr="00F52AE9" w:rsidTr="004261C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9D" w:rsidRPr="00F52AE9" w:rsidRDefault="0051109D" w:rsidP="004261C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52AE9">
              <w:rPr>
                <w:rFonts w:ascii="Times New Roman" w:eastAsia="SimSun" w:hAnsi="Times New Roman" w:cs="Times New Roman"/>
                <w:sz w:val="28"/>
                <w:szCs w:val="28"/>
              </w:rPr>
              <w:t>e-</w:t>
            </w:r>
            <w:proofErr w:type="spellStart"/>
            <w:r w:rsidRPr="00F52AE9">
              <w:rPr>
                <w:rFonts w:ascii="Times New Roman" w:eastAsia="SimSu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9D" w:rsidRPr="00F52AE9" w:rsidRDefault="0051109D" w:rsidP="004261C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51109D" w:rsidRPr="00F52AE9" w:rsidTr="004261C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9D" w:rsidRPr="00F52AE9" w:rsidRDefault="0051109D" w:rsidP="004261C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52AE9">
              <w:rPr>
                <w:rFonts w:ascii="Times New Roman" w:eastAsia="SimSun" w:hAnsi="Times New Roman" w:cs="Times New Roman"/>
                <w:sz w:val="28"/>
                <w:szCs w:val="28"/>
              </w:rPr>
              <w:t>Контактный телефон, факс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9D" w:rsidRPr="00F52AE9" w:rsidRDefault="0051109D" w:rsidP="004261C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51109D" w:rsidRPr="00F52AE9" w:rsidTr="004261C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9D" w:rsidRPr="00F52AE9" w:rsidRDefault="0051109D" w:rsidP="004261C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52AE9">
              <w:rPr>
                <w:rFonts w:ascii="Times New Roman" w:eastAsia="SimSun" w:hAnsi="Times New Roman" w:cs="Times New Roman"/>
                <w:sz w:val="28"/>
                <w:szCs w:val="28"/>
              </w:rPr>
              <w:t>Нуждаетесь ли в гостинице (да/нет).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9D" w:rsidRPr="00F52AE9" w:rsidRDefault="0051109D" w:rsidP="004261C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</w:tbl>
    <w:p w:rsidR="0051109D" w:rsidRPr="00F52AE9" w:rsidRDefault="0051109D" w:rsidP="0051109D">
      <w:pPr>
        <w:pStyle w:val="Style7"/>
        <w:spacing w:line="240" w:lineRule="auto"/>
        <w:ind w:firstLine="709"/>
        <w:jc w:val="left"/>
        <w:rPr>
          <w:rStyle w:val="FontStyle12"/>
          <w:b/>
          <w:sz w:val="28"/>
          <w:szCs w:val="28"/>
        </w:rPr>
      </w:pPr>
    </w:p>
    <w:p w:rsidR="0051109D" w:rsidRPr="00F52AE9" w:rsidRDefault="0051109D" w:rsidP="005110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  <w:lang w:val="kk-KZ"/>
        </w:rPr>
      </w:pPr>
      <w:r w:rsidRPr="00F52AE9">
        <w:rPr>
          <w:rFonts w:ascii="Times New Roman" w:hAnsi="Times New Roman" w:cs="Times New Roman"/>
          <w:color w:val="0D0D0D"/>
          <w:sz w:val="28"/>
          <w:szCs w:val="28"/>
          <w:lang w:val="kk-KZ"/>
        </w:rPr>
        <w:t>Все публикации даются в авторской редакции. Рукописи не возвращаются. Редколлегия имеет право отклонить материалы, не соответствующие заявленным требованиям.</w:t>
      </w:r>
    </w:p>
    <w:p w:rsidR="0051109D" w:rsidRPr="00F52AE9" w:rsidRDefault="0051109D" w:rsidP="00DF42B8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u w:val="single"/>
          <w:lang w:val="kk-KZ"/>
        </w:rPr>
      </w:pPr>
    </w:p>
    <w:p w:rsidR="00DF42B8" w:rsidRPr="00DF42B8" w:rsidRDefault="0051109D" w:rsidP="00DF42B8">
      <w:pPr>
        <w:spacing w:after="0" w:line="240" w:lineRule="auto"/>
        <w:jc w:val="both"/>
        <w:rPr>
          <w:rFonts w:ascii="Times New Roman" w:hAnsi="Times New Roman" w:cs="Times New Roman"/>
          <w:i/>
          <w:color w:val="0D0D0D"/>
          <w:sz w:val="28"/>
          <w:szCs w:val="28"/>
          <w:lang w:val="kk-KZ"/>
        </w:rPr>
      </w:pPr>
      <w:r w:rsidRPr="00F52AE9">
        <w:rPr>
          <w:rFonts w:ascii="Times New Roman" w:hAnsi="Times New Roman" w:cs="Times New Roman"/>
          <w:color w:val="FF0000"/>
          <w:sz w:val="28"/>
          <w:szCs w:val="28"/>
          <w:lang w:val="kk-KZ"/>
        </w:rPr>
        <w:t>Ответственные за организацию конференции:</w:t>
      </w:r>
      <w:r w:rsidR="00DF42B8">
        <w:rPr>
          <w:rFonts w:ascii="Times New Roman" w:hAnsi="Times New Roman" w:cs="Times New Roman"/>
          <w:sz w:val="28"/>
          <w:szCs w:val="28"/>
          <w:lang w:val="kk-KZ"/>
        </w:rPr>
        <w:t xml:space="preserve"> Ибрагимова Жанат Абуталиповна</w:t>
      </w:r>
      <w:r w:rsidR="00DF42B8" w:rsidRPr="00F52AE9">
        <w:rPr>
          <w:rFonts w:ascii="Times New Roman" w:hAnsi="Times New Roman" w:cs="Times New Roman"/>
          <w:sz w:val="28"/>
          <w:szCs w:val="28"/>
          <w:lang w:val="kk-KZ"/>
        </w:rPr>
        <w:t xml:space="preserve"> +7701 338 14 33, +7700 135 72 70</w:t>
      </w:r>
      <w:r w:rsidR="00DF42B8" w:rsidRPr="00F52AE9">
        <w:rPr>
          <w:rFonts w:ascii="Times New Roman" w:hAnsi="Times New Roman" w:cs="Times New Roman"/>
          <w:color w:val="0D0D0D"/>
          <w:sz w:val="28"/>
          <w:szCs w:val="28"/>
          <w:lang w:val="kk-KZ"/>
        </w:rPr>
        <w:t xml:space="preserve">, </w:t>
      </w:r>
      <w:r w:rsidR="00DF42B8">
        <w:rPr>
          <w:rFonts w:ascii="Times New Roman" w:hAnsi="Times New Roman" w:cs="Times New Roman"/>
          <w:color w:val="0D0D0D"/>
          <w:sz w:val="28"/>
          <w:szCs w:val="28"/>
          <w:lang w:val="kk-KZ"/>
        </w:rPr>
        <w:t>Алибекова Балдырган Рысаловна</w:t>
      </w:r>
      <w:r w:rsidR="00DF42B8" w:rsidRPr="00F52AE9">
        <w:rPr>
          <w:rFonts w:ascii="Times New Roman" w:hAnsi="Times New Roman" w:cs="Times New Roman"/>
          <w:color w:val="0D0D0D"/>
          <w:sz w:val="28"/>
          <w:szCs w:val="28"/>
          <w:lang w:val="kk-KZ"/>
        </w:rPr>
        <w:t xml:space="preserve"> +7702 410 32 36. </w:t>
      </w:r>
      <w:r w:rsidR="00DF42B8" w:rsidRPr="00F52AE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Эл. почта:</w:t>
      </w:r>
      <w:r w:rsidR="00DF42B8" w:rsidRPr="00F52AE9">
        <w:rPr>
          <w:rFonts w:ascii="Times New Roman" w:hAnsi="Times New Roman" w:cs="Times New Roman"/>
          <w:color w:val="0D0D0D"/>
          <w:sz w:val="28"/>
          <w:szCs w:val="28"/>
          <w:lang w:val="kk-KZ"/>
        </w:rPr>
        <w:t xml:space="preserve"> </w:t>
      </w:r>
      <w:r w:rsidR="00DF42B8" w:rsidRPr="00DF42B8">
        <w:rPr>
          <w:rFonts w:ascii="Times New Roman" w:hAnsi="Times New Roman" w:cs="Times New Roman"/>
          <w:i/>
          <w:color w:val="0D0D0D"/>
          <w:sz w:val="28"/>
          <w:szCs w:val="28"/>
          <w:lang w:val="kk-KZ"/>
        </w:rPr>
        <w:t>okmpi_nauka@mail.ru</w:t>
      </w:r>
      <w:r w:rsidR="00DF42B8" w:rsidRPr="00DF42B8">
        <w:rPr>
          <w:rFonts w:ascii="Times New Roman" w:hAnsi="Times New Roman" w:cs="Times New Roman"/>
          <w:color w:val="0D0D0D"/>
          <w:sz w:val="28"/>
          <w:szCs w:val="28"/>
          <w:lang w:val="kk-KZ"/>
        </w:rPr>
        <w:t>.</w:t>
      </w:r>
    </w:p>
    <w:p w:rsidR="00DF42B8" w:rsidRPr="00F52AE9" w:rsidRDefault="00DF42B8" w:rsidP="00DF42B8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9366A" w:rsidRDefault="0049366A" w:rsidP="00DF42B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F42B8" w:rsidRPr="00F52AE9" w:rsidRDefault="00E47F34" w:rsidP="00DF42B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  <w:r w:rsidRPr="00F52AE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Реквизит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ы</w:t>
      </w:r>
      <w:r w:rsidR="00DF42B8" w:rsidRPr="00F52AE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</w:p>
    <w:p w:rsidR="00DF42B8" w:rsidRPr="00F52AE9" w:rsidRDefault="00DF42B8" w:rsidP="00DF42B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52AE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АО «Казкоммерцбанк»</w:t>
      </w:r>
    </w:p>
    <w:p w:rsidR="00DF42B8" w:rsidRPr="00F52AE9" w:rsidRDefault="00DF42B8" w:rsidP="00DF42B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AE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БИК-</w:t>
      </w:r>
      <w:r w:rsidRPr="00F52AE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KZ</w:t>
      </w:r>
      <w:r w:rsidRPr="00F52AE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К0 </w:t>
      </w:r>
      <w:r w:rsidRPr="00F52AE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KZ</w:t>
      </w:r>
      <w:r w:rsidRPr="00F5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2AE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KX</w:t>
      </w:r>
    </w:p>
    <w:p w:rsidR="00DF42B8" w:rsidRPr="00F52AE9" w:rsidRDefault="00DF42B8" w:rsidP="00DF42B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БИН-110740004288</w:t>
      </w:r>
    </w:p>
    <w:p w:rsidR="00DF42B8" w:rsidRPr="00F52AE9" w:rsidRDefault="00DF42B8" w:rsidP="00DF42B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КБЕ-16</w:t>
      </w:r>
    </w:p>
    <w:p w:rsidR="00DF42B8" w:rsidRPr="00F52AE9" w:rsidRDefault="00DF42B8" w:rsidP="00DF42B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ИИН- </w:t>
      </w:r>
      <w:r w:rsidRPr="00F52AE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KZ</w:t>
      </w:r>
      <w:r w:rsidRPr="00F5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569260801159775000</w:t>
      </w:r>
    </w:p>
    <w:p w:rsidR="00A14883" w:rsidRPr="00F52AE9" w:rsidRDefault="0051109D" w:rsidP="00E0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A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06F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Организационный комитет  </w:t>
      </w:r>
    </w:p>
    <w:sectPr w:rsidR="00A14883" w:rsidRPr="00F52AE9" w:rsidSect="00F52A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E29A1"/>
    <w:multiLevelType w:val="hybridMultilevel"/>
    <w:tmpl w:val="2928400A"/>
    <w:lvl w:ilvl="0" w:tplc="21729748">
      <w:start w:val="20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4E23"/>
    <w:rsid w:val="00011156"/>
    <w:rsid w:val="000719E8"/>
    <w:rsid w:val="000F4E23"/>
    <w:rsid w:val="0018763C"/>
    <w:rsid w:val="00251FCD"/>
    <w:rsid w:val="00286833"/>
    <w:rsid w:val="00436FC1"/>
    <w:rsid w:val="0049366A"/>
    <w:rsid w:val="004D36F9"/>
    <w:rsid w:val="0051109D"/>
    <w:rsid w:val="005C1225"/>
    <w:rsid w:val="006366B8"/>
    <w:rsid w:val="00645445"/>
    <w:rsid w:val="007C360C"/>
    <w:rsid w:val="0089278B"/>
    <w:rsid w:val="008E770F"/>
    <w:rsid w:val="0097154F"/>
    <w:rsid w:val="00A14883"/>
    <w:rsid w:val="00B7147C"/>
    <w:rsid w:val="00BF76EB"/>
    <w:rsid w:val="00C0478D"/>
    <w:rsid w:val="00C13074"/>
    <w:rsid w:val="00C97567"/>
    <w:rsid w:val="00CA0A81"/>
    <w:rsid w:val="00D034C6"/>
    <w:rsid w:val="00DF42B8"/>
    <w:rsid w:val="00E06FCE"/>
    <w:rsid w:val="00E47F34"/>
    <w:rsid w:val="00F5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1109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7">
    <w:name w:val="Style7"/>
    <w:basedOn w:val="a"/>
    <w:rsid w:val="0051109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1109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rsid w:val="0051109D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5110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1109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7">
    <w:name w:val="Style7"/>
    <w:basedOn w:val="a"/>
    <w:rsid w:val="0051109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1109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rsid w:val="0051109D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5110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Жанна</cp:lastModifiedBy>
  <cp:revision>8</cp:revision>
  <cp:lastPrinted>2015-09-30T09:01:00Z</cp:lastPrinted>
  <dcterms:created xsi:type="dcterms:W3CDTF">2015-09-23T10:28:00Z</dcterms:created>
  <dcterms:modified xsi:type="dcterms:W3CDTF">2015-10-08T09:14:00Z</dcterms:modified>
</cp:coreProperties>
</file>